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sz w:val="24"/>
        </w:rPr>
      </w:pPr>
      <w:r>
        <w:rPr>
          <w:rFonts w:hint="eastAsia"/>
          <w:sz w:val="24"/>
        </w:rPr>
        <w:t>附件2：</w:t>
      </w:r>
    </w:p>
    <w:p>
      <w:pPr>
        <w:spacing w:line="360" w:lineRule="auto"/>
        <w:jc w:val="center"/>
        <w:rPr>
          <w:rFonts w:ascii="宋体" w:hAnsi="宋体" w:cs="宋体"/>
          <w:b/>
          <w:bCs/>
          <w:kern w:val="0"/>
          <w:sz w:val="24"/>
        </w:rPr>
      </w:pPr>
      <w:bookmarkStart w:id="0" w:name="_GoBack"/>
      <w:r>
        <w:rPr>
          <w:rFonts w:hint="eastAsia" w:ascii="宋体" w:hAnsi="宋体" w:cs="宋体"/>
          <w:b/>
          <w:bCs/>
          <w:kern w:val="0"/>
          <w:sz w:val="24"/>
        </w:rPr>
        <w:t>聊城大学教职工第</w:t>
      </w:r>
      <w:r>
        <w:rPr>
          <w:rFonts w:hint="eastAsia" w:ascii="宋体" w:hAnsi="宋体" w:cs="宋体"/>
          <w:b/>
          <w:bCs/>
          <w:kern w:val="0"/>
          <w:sz w:val="24"/>
          <w:lang w:val="en-US" w:eastAsia="zh-CN"/>
        </w:rPr>
        <w:t>三十一</w:t>
      </w:r>
      <w:r>
        <w:rPr>
          <w:rFonts w:hint="eastAsia" w:ascii="宋体" w:hAnsi="宋体" w:cs="宋体"/>
          <w:b/>
          <w:bCs/>
          <w:kern w:val="0"/>
          <w:sz w:val="24"/>
        </w:rPr>
        <w:t>届田径运动会报名表</w:t>
      </w:r>
    </w:p>
    <w:bookmarkEnd w:id="0"/>
    <w:p>
      <w:pPr>
        <w:jc w:val="center"/>
        <w:rPr>
          <w:b/>
          <w:sz w:val="32"/>
          <w:szCs w:val="32"/>
        </w:rPr>
      </w:pPr>
      <w:r>
        <w:rPr>
          <w:rFonts w:hint="eastAsia"/>
          <w:b/>
          <w:sz w:val="32"/>
          <w:szCs w:val="32"/>
        </w:rPr>
        <w:t>*** （单位名称）</w:t>
      </w:r>
    </w:p>
    <w:p>
      <w:pPr>
        <w:spacing w:line="360" w:lineRule="auto"/>
        <w:rPr>
          <w:color w:val="C00000"/>
          <w:sz w:val="24"/>
        </w:rPr>
      </w:pPr>
      <w:r>
        <w:rPr>
          <w:rFonts w:hint="eastAsia"/>
          <w:sz w:val="24"/>
        </w:rPr>
        <w:t>团长：          领队：         教练：          联系人：</w:t>
      </w:r>
      <w:r>
        <w:rPr>
          <w:rFonts w:hint="eastAsia"/>
          <w:color w:val="FF0000"/>
          <w:sz w:val="24"/>
        </w:rPr>
        <w:t>张三（手机）</w:t>
      </w:r>
    </w:p>
    <w:p>
      <w:pPr>
        <w:spacing w:line="360" w:lineRule="auto"/>
        <w:rPr>
          <w:sz w:val="24"/>
        </w:rPr>
      </w:pPr>
      <w:r>
        <w:rPr>
          <w:rFonts w:hint="eastAsia"/>
          <w:sz w:val="24"/>
        </w:rPr>
        <w:t>教职工男子甲组（34岁以下）：</w:t>
      </w:r>
    </w:p>
    <w:tbl>
      <w:tblPr>
        <w:tblStyle w:val="5"/>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tblPrEx>
          <w:tblCellMar>
            <w:top w:w="0" w:type="dxa"/>
            <w:left w:w="108" w:type="dxa"/>
            <w:bottom w:w="0" w:type="dxa"/>
            <w:right w:w="108" w:type="dxa"/>
          </w:tblCellMar>
        </w:tblPrEx>
        <w:trPr>
          <w:trHeight w:val="285"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蛟龙出海</w:t>
            </w: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spacing w:line="360" w:lineRule="auto"/>
        <w:rPr>
          <w:color w:val="FF0000"/>
          <w:sz w:val="24"/>
        </w:rPr>
      </w:pPr>
      <w:r>
        <w:rPr>
          <w:rFonts w:hint="eastAsia"/>
          <w:color w:val="FF0000"/>
          <w:sz w:val="24"/>
        </w:rPr>
        <w:t>备注（上报时删除）：</w:t>
      </w:r>
    </w:p>
    <w:p>
      <w:pPr>
        <w:spacing w:line="360" w:lineRule="auto"/>
        <w:rPr>
          <w:color w:val="FF0000"/>
          <w:sz w:val="24"/>
        </w:rPr>
      </w:pPr>
      <w:r>
        <w:rPr>
          <w:rFonts w:hint="eastAsia"/>
          <w:color w:val="FF0000"/>
          <w:sz w:val="24"/>
        </w:rPr>
        <w:t>1、多余的空行删除，不足可以插入行。</w:t>
      </w:r>
    </w:p>
    <w:p>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pPr>
        <w:spacing w:line="360" w:lineRule="auto"/>
        <w:rPr>
          <w:b/>
          <w:color w:val="FF0000"/>
          <w:sz w:val="32"/>
          <w:szCs w:val="32"/>
        </w:rPr>
      </w:pPr>
      <w:r>
        <w:rPr>
          <w:rFonts w:hint="eastAsia"/>
          <w:color w:val="FF0000"/>
          <w:sz w:val="24"/>
        </w:rPr>
        <w:t>3、号码：按顺序排列。</w:t>
      </w:r>
    </w:p>
    <w:p>
      <w:pPr>
        <w:spacing w:line="360" w:lineRule="auto"/>
        <w:jc w:val="center"/>
        <w:rPr>
          <w:rFonts w:ascii="宋体" w:hAnsi="宋体" w:cs="宋体"/>
          <w:b/>
          <w:bCs/>
          <w:kern w:val="0"/>
          <w:sz w:val="24"/>
        </w:rPr>
      </w:pPr>
    </w:p>
    <w:p>
      <w:pPr>
        <w:spacing w:line="360" w:lineRule="auto"/>
        <w:jc w:val="center"/>
        <w:rPr>
          <w:rFonts w:ascii="宋体" w:hAnsi="宋体" w:cs="宋体"/>
          <w:b/>
          <w:bCs/>
          <w:kern w:val="0"/>
          <w:sz w:val="24"/>
        </w:rPr>
      </w:pPr>
      <w:r>
        <w:rPr>
          <w:rFonts w:hint="eastAsia" w:ascii="宋体" w:hAnsi="宋体" w:cs="宋体"/>
          <w:b/>
          <w:bCs/>
          <w:kern w:val="0"/>
          <w:sz w:val="24"/>
        </w:rPr>
        <w:t>聊城大学教职工第</w:t>
      </w:r>
      <w:r>
        <w:rPr>
          <w:rFonts w:hint="eastAsia" w:ascii="宋体" w:hAnsi="宋体" w:cs="宋体"/>
          <w:b/>
          <w:bCs/>
          <w:kern w:val="0"/>
          <w:sz w:val="24"/>
          <w:lang w:val="en-US" w:eastAsia="zh-CN"/>
        </w:rPr>
        <w:t>三十一</w:t>
      </w:r>
      <w:r>
        <w:rPr>
          <w:rFonts w:hint="eastAsia" w:ascii="宋体" w:hAnsi="宋体" w:cs="宋体"/>
          <w:b/>
          <w:bCs/>
          <w:kern w:val="0"/>
          <w:sz w:val="24"/>
        </w:rPr>
        <w:t>届田径运动会报名表</w:t>
      </w:r>
    </w:p>
    <w:p>
      <w:pPr>
        <w:jc w:val="center"/>
        <w:rPr>
          <w:b/>
          <w:sz w:val="32"/>
          <w:szCs w:val="32"/>
        </w:rPr>
      </w:pPr>
      <w:r>
        <w:rPr>
          <w:rFonts w:hint="eastAsia"/>
          <w:b/>
          <w:sz w:val="32"/>
          <w:szCs w:val="32"/>
        </w:rPr>
        <w:t>*** （单位名称）</w:t>
      </w:r>
    </w:p>
    <w:p>
      <w:pPr>
        <w:spacing w:line="360" w:lineRule="auto"/>
        <w:rPr>
          <w:sz w:val="24"/>
        </w:rPr>
      </w:pPr>
      <w:r>
        <w:rPr>
          <w:rFonts w:hint="eastAsia"/>
          <w:sz w:val="24"/>
        </w:rPr>
        <w:t>团长：          领队：         教练：          联系人：</w:t>
      </w:r>
      <w:r>
        <w:rPr>
          <w:rFonts w:hint="eastAsia"/>
          <w:color w:val="FF0000"/>
          <w:sz w:val="24"/>
        </w:rPr>
        <w:t>张三（手机）</w:t>
      </w:r>
    </w:p>
    <w:p>
      <w:pPr>
        <w:spacing w:line="360" w:lineRule="auto"/>
        <w:rPr>
          <w:sz w:val="24"/>
        </w:rPr>
      </w:pPr>
      <w:r>
        <w:rPr>
          <w:rFonts w:hint="eastAsia"/>
          <w:sz w:val="24"/>
        </w:rPr>
        <w:t>教职工男子乙组（35—49岁）：</w:t>
      </w:r>
    </w:p>
    <w:tbl>
      <w:tblPr>
        <w:tblStyle w:val="5"/>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tblPrEx>
          <w:tblCellMar>
            <w:top w:w="0" w:type="dxa"/>
            <w:left w:w="108" w:type="dxa"/>
            <w:bottom w:w="0" w:type="dxa"/>
            <w:right w:w="108" w:type="dxa"/>
          </w:tblCellMar>
        </w:tblPrEx>
        <w:trPr>
          <w:trHeight w:val="285"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蛟龙出海</w:t>
            </w: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spacing w:line="360" w:lineRule="auto"/>
        <w:rPr>
          <w:color w:val="FF0000"/>
          <w:sz w:val="24"/>
        </w:rPr>
      </w:pPr>
      <w:r>
        <w:rPr>
          <w:rFonts w:hint="eastAsia"/>
          <w:color w:val="FF0000"/>
          <w:sz w:val="24"/>
        </w:rPr>
        <w:t>备注（上报时删除）：</w:t>
      </w:r>
    </w:p>
    <w:p>
      <w:pPr>
        <w:spacing w:line="360" w:lineRule="auto"/>
        <w:rPr>
          <w:color w:val="FF0000"/>
          <w:sz w:val="24"/>
        </w:rPr>
      </w:pPr>
      <w:r>
        <w:rPr>
          <w:rFonts w:hint="eastAsia"/>
          <w:color w:val="FF0000"/>
          <w:sz w:val="24"/>
        </w:rPr>
        <w:t>1、多余的空行删除，不足可以插入行。</w:t>
      </w:r>
    </w:p>
    <w:p>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pPr>
        <w:spacing w:line="360" w:lineRule="auto"/>
        <w:rPr>
          <w:color w:val="FF0000"/>
        </w:rPr>
      </w:pPr>
      <w:r>
        <w:rPr>
          <w:rFonts w:hint="eastAsia"/>
          <w:color w:val="FF0000"/>
          <w:sz w:val="24"/>
        </w:rPr>
        <w:t>3、号码：按顺序排列。</w:t>
      </w:r>
    </w:p>
    <w:p>
      <w:pPr>
        <w:spacing w:line="360" w:lineRule="auto"/>
        <w:rPr>
          <w:rFonts w:ascii="宋体" w:hAnsi="宋体" w:cs="宋体"/>
          <w:b/>
          <w:bCs/>
          <w:kern w:val="0"/>
          <w:sz w:val="24"/>
        </w:rPr>
      </w:pPr>
    </w:p>
    <w:p>
      <w:pPr>
        <w:spacing w:line="360" w:lineRule="auto"/>
        <w:rPr>
          <w:rFonts w:ascii="宋体" w:hAnsi="宋体" w:cs="宋体"/>
          <w:b/>
          <w:bCs/>
          <w:kern w:val="0"/>
          <w:sz w:val="24"/>
        </w:rPr>
      </w:pPr>
    </w:p>
    <w:p>
      <w:pPr>
        <w:spacing w:line="360" w:lineRule="auto"/>
        <w:jc w:val="center"/>
        <w:rPr>
          <w:rFonts w:ascii="宋体" w:hAnsi="宋体" w:cs="宋体"/>
          <w:b/>
          <w:bCs/>
          <w:kern w:val="0"/>
          <w:sz w:val="24"/>
        </w:rPr>
      </w:pPr>
      <w:r>
        <w:rPr>
          <w:rFonts w:hint="eastAsia" w:ascii="宋体" w:hAnsi="宋体" w:cs="宋体"/>
          <w:b/>
          <w:bCs/>
          <w:kern w:val="0"/>
          <w:sz w:val="24"/>
        </w:rPr>
        <w:t>聊城大学教职工第</w:t>
      </w:r>
      <w:r>
        <w:rPr>
          <w:rFonts w:hint="eastAsia" w:ascii="宋体" w:hAnsi="宋体" w:cs="宋体"/>
          <w:b/>
          <w:bCs/>
          <w:kern w:val="0"/>
          <w:sz w:val="24"/>
          <w:lang w:val="en-US" w:eastAsia="zh-CN"/>
        </w:rPr>
        <w:t>三十一</w:t>
      </w:r>
      <w:r>
        <w:rPr>
          <w:rFonts w:hint="eastAsia" w:ascii="宋体" w:hAnsi="宋体" w:cs="宋体"/>
          <w:b/>
          <w:bCs/>
          <w:kern w:val="0"/>
          <w:sz w:val="24"/>
        </w:rPr>
        <w:t>届田径运动会报名表</w:t>
      </w:r>
    </w:p>
    <w:p>
      <w:pPr>
        <w:jc w:val="center"/>
        <w:rPr>
          <w:b/>
          <w:sz w:val="32"/>
          <w:szCs w:val="32"/>
        </w:rPr>
      </w:pPr>
      <w:r>
        <w:rPr>
          <w:rFonts w:hint="eastAsia"/>
          <w:b/>
          <w:sz w:val="32"/>
          <w:szCs w:val="32"/>
        </w:rPr>
        <w:t>*** （单位名称）</w:t>
      </w:r>
    </w:p>
    <w:p>
      <w:pPr>
        <w:spacing w:line="360" w:lineRule="auto"/>
        <w:rPr>
          <w:sz w:val="24"/>
        </w:rPr>
      </w:pPr>
      <w:r>
        <w:rPr>
          <w:rFonts w:hint="eastAsia"/>
          <w:sz w:val="24"/>
        </w:rPr>
        <w:t>团长：          领队：         教练：          联系人：</w:t>
      </w:r>
      <w:r>
        <w:rPr>
          <w:rFonts w:hint="eastAsia"/>
          <w:color w:val="FF0000"/>
          <w:sz w:val="24"/>
        </w:rPr>
        <w:t>张三（手机）</w:t>
      </w:r>
    </w:p>
    <w:p>
      <w:pPr>
        <w:spacing w:line="360" w:lineRule="auto"/>
        <w:rPr>
          <w:sz w:val="24"/>
        </w:rPr>
      </w:pPr>
      <w:r>
        <w:rPr>
          <w:rFonts w:hint="eastAsia"/>
          <w:sz w:val="24"/>
        </w:rPr>
        <w:t>教职工男子丙组（50岁以上）：</w:t>
      </w:r>
    </w:p>
    <w:tbl>
      <w:tblPr>
        <w:tblStyle w:val="5"/>
        <w:tblW w:w="8522" w:type="dxa"/>
        <w:jc w:val="center"/>
        <w:tblLayout w:type="fixed"/>
        <w:tblCellMar>
          <w:top w:w="0" w:type="dxa"/>
          <w:left w:w="108" w:type="dxa"/>
          <w:bottom w:w="0" w:type="dxa"/>
          <w:right w:w="108" w:type="dxa"/>
        </w:tblCellMar>
      </w:tblPr>
      <w:tblGrid>
        <w:gridCol w:w="1617"/>
        <w:gridCol w:w="1218"/>
        <w:gridCol w:w="813"/>
        <w:gridCol w:w="815"/>
        <w:gridCol w:w="813"/>
        <w:gridCol w:w="811"/>
        <w:gridCol w:w="812"/>
        <w:gridCol w:w="811"/>
        <w:gridCol w:w="812"/>
      </w:tblGrid>
      <w:tr>
        <w:tblPrEx>
          <w:tblCellMar>
            <w:top w:w="0" w:type="dxa"/>
            <w:left w:w="108" w:type="dxa"/>
            <w:bottom w:w="0" w:type="dxa"/>
            <w:right w:w="108" w:type="dxa"/>
          </w:tblCellMar>
        </w:tblPrEx>
        <w:trPr>
          <w:trHeight w:val="285"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2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号码</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60米托球跑</w:t>
            </w:r>
          </w:p>
        </w:tc>
        <w:tc>
          <w:tcPr>
            <w:tcW w:w="8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60米跳绳跑</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铅球</w:t>
            </w: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25米垒球掷准</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4×100接力</w:t>
            </w: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旱地</w:t>
            </w:r>
          </w:p>
          <w:p>
            <w:pPr>
              <w:widowControl/>
              <w:jc w:val="center"/>
              <w:rPr>
                <w:rFonts w:ascii="宋体" w:hAnsi="宋体" w:cs="宋体"/>
                <w:kern w:val="0"/>
                <w:sz w:val="18"/>
                <w:szCs w:val="18"/>
              </w:rPr>
            </w:pPr>
            <w:r>
              <w:rPr>
                <w:rFonts w:hint="eastAsia" w:ascii="宋体" w:hAnsi="宋体" w:cs="宋体"/>
                <w:kern w:val="0"/>
                <w:sz w:val="18"/>
                <w:szCs w:val="18"/>
              </w:rPr>
              <w:t>龙舟</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蛟龙</w:t>
            </w:r>
          </w:p>
          <w:p>
            <w:pPr>
              <w:widowControl/>
              <w:jc w:val="center"/>
              <w:rPr>
                <w:rFonts w:ascii="宋体" w:hAnsi="宋体" w:cs="宋体"/>
                <w:kern w:val="0"/>
                <w:sz w:val="18"/>
                <w:szCs w:val="18"/>
              </w:rPr>
            </w:pPr>
            <w:r>
              <w:rPr>
                <w:rFonts w:hint="eastAsia" w:ascii="宋体" w:hAnsi="宋体" w:cs="宋体"/>
                <w:kern w:val="0"/>
                <w:sz w:val="18"/>
                <w:szCs w:val="18"/>
              </w:rPr>
              <w:t>出海</w:t>
            </w: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spacing w:line="360" w:lineRule="auto"/>
        <w:rPr>
          <w:color w:val="FF0000"/>
          <w:sz w:val="24"/>
        </w:rPr>
      </w:pPr>
      <w:r>
        <w:rPr>
          <w:rFonts w:hint="eastAsia"/>
          <w:color w:val="FF0000"/>
          <w:sz w:val="24"/>
        </w:rPr>
        <w:t>备注（上报时删除）：</w:t>
      </w:r>
    </w:p>
    <w:p>
      <w:pPr>
        <w:spacing w:line="360" w:lineRule="auto"/>
        <w:rPr>
          <w:color w:val="FF0000"/>
          <w:sz w:val="24"/>
        </w:rPr>
      </w:pPr>
      <w:r>
        <w:rPr>
          <w:rFonts w:hint="eastAsia"/>
          <w:color w:val="FF0000"/>
          <w:sz w:val="24"/>
        </w:rPr>
        <w:t>1、多余的空行删除，不足可以插入行。</w:t>
      </w:r>
    </w:p>
    <w:p>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pPr>
        <w:spacing w:line="360" w:lineRule="auto"/>
        <w:rPr>
          <w:color w:val="FF0000"/>
        </w:rPr>
      </w:pPr>
      <w:r>
        <w:rPr>
          <w:rFonts w:hint="eastAsia"/>
          <w:color w:val="FF0000"/>
          <w:sz w:val="24"/>
        </w:rPr>
        <w:t>3、号码：按顺序排列。</w:t>
      </w:r>
    </w:p>
    <w:p>
      <w:pPr>
        <w:spacing w:line="360" w:lineRule="auto"/>
        <w:rPr>
          <w:rFonts w:ascii="宋体" w:hAnsi="宋体" w:cs="宋体"/>
          <w:b/>
          <w:bCs/>
          <w:kern w:val="0"/>
          <w:sz w:val="24"/>
        </w:rPr>
      </w:pPr>
    </w:p>
    <w:p>
      <w:pPr>
        <w:spacing w:line="360" w:lineRule="auto"/>
        <w:rPr>
          <w:rFonts w:ascii="宋体" w:hAnsi="宋体" w:cs="宋体"/>
          <w:b/>
          <w:bCs/>
          <w:kern w:val="0"/>
          <w:sz w:val="24"/>
        </w:rPr>
      </w:pPr>
    </w:p>
    <w:p>
      <w:pPr>
        <w:spacing w:line="360" w:lineRule="auto"/>
        <w:jc w:val="center"/>
        <w:rPr>
          <w:rFonts w:ascii="宋体" w:hAnsi="宋体" w:cs="宋体"/>
          <w:b/>
          <w:bCs/>
          <w:kern w:val="0"/>
          <w:sz w:val="24"/>
        </w:rPr>
      </w:pPr>
      <w:r>
        <w:rPr>
          <w:rFonts w:hint="eastAsia" w:ascii="宋体" w:hAnsi="宋体" w:cs="宋体"/>
          <w:b/>
          <w:bCs/>
          <w:kern w:val="0"/>
          <w:sz w:val="24"/>
        </w:rPr>
        <w:t>聊城大学教职工第</w:t>
      </w:r>
      <w:r>
        <w:rPr>
          <w:rFonts w:hint="eastAsia" w:ascii="宋体" w:hAnsi="宋体" w:cs="宋体"/>
          <w:b/>
          <w:bCs/>
          <w:kern w:val="0"/>
          <w:sz w:val="24"/>
          <w:lang w:val="en-US" w:eastAsia="zh-CN"/>
        </w:rPr>
        <w:t>三十一</w:t>
      </w:r>
      <w:r>
        <w:rPr>
          <w:rFonts w:hint="eastAsia" w:ascii="宋体" w:hAnsi="宋体" w:cs="宋体"/>
          <w:b/>
          <w:bCs/>
          <w:kern w:val="0"/>
          <w:sz w:val="24"/>
        </w:rPr>
        <w:t>届田径运动会报名表</w:t>
      </w:r>
    </w:p>
    <w:p>
      <w:pPr>
        <w:jc w:val="center"/>
        <w:rPr>
          <w:b/>
          <w:sz w:val="32"/>
          <w:szCs w:val="32"/>
        </w:rPr>
      </w:pPr>
      <w:r>
        <w:rPr>
          <w:rFonts w:hint="eastAsia"/>
          <w:b/>
          <w:sz w:val="32"/>
          <w:szCs w:val="32"/>
        </w:rPr>
        <w:t>*** （单位名称）</w:t>
      </w:r>
    </w:p>
    <w:p>
      <w:pPr>
        <w:spacing w:line="360" w:lineRule="auto"/>
        <w:rPr>
          <w:sz w:val="24"/>
        </w:rPr>
      </w:pPr>
      <w:r>
        <w:rPr>
          <w:rFonts w:hint="eastAsia"/>
          <w:sz w:val="24"/>
        </w:rPr>
        <w:t>团长：          领队：         教练：          联系人：</w:t>
      </w:r>
      <w:r>
        <w:rPr>
          <w:rFonts w:hint="eastAsia"/>
          <w:color w:val="FF0000"/>
          <w:sz w:val="24"/>
        </w:rPr>
        <w:t>张三（手机）</w:t>
      </w:r>
    </w:p>
    <w:p>
      <w:pPr>
        <w:spacing w:line="360" w:lineRule="auto"/>
        <w:rPr>
          <w:sz w:val="24"/>
        </w:rPr>
      </w:pPr>
      <w:r>
        <w:rPr>
          <w:rFonts w:hint="eastAsia"/>
          <w:sz w:val="24"/>
        </w:rPr>
        <w:t>教职工女子甲组（34岁以下）：</w:t>
      </w:r>
    </w:p>
    <w:tbl>
      <w:tblPr>
        <w:tblStyle w:val="5"/>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tblPrEx>
          <w:tblCellMar>
            <w:top w:w="0" w:type="dxa"/>
            <w:left w:w="108" w:type="dxa"/>
            <w:bottom w:w="0" w:type="dxa"/>
            <w:right w:w="108" w:type="dxa"/>
          </w:tblCellMar>
        </w:tblPrEx>
        <w:trPr>
          <w:trHeight w:val="285"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蛟龙出海</w:t>
            </w: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spacing w:line="360" w:lineRule="auto"/>
        <w:rPr>
          <w:color w:val="FF0000"/>
          <w:sz w:val="24"/>
        </w:rPr>
      </w:pPr>
      <w:r>
        <w:rPr>
          <w:rFonts w:hint="eastAsia"/>
          <w:color w:val="FF0000"/>
          <w:sz w:val="24"/>
        </w:rPr>
        <w:t>备注（上报时删除）：</w:t>
      </w:r>
    </w:p>
    <w:p>
      <w:pPr>
        <w:spacing w:line="360" w:lineRule="auto"/>
        <w:rPr>
          <w:color w:val="FF0000"/>
          <w:sz w:val="24"/>
        </w:rPr>
      </w:pPr>
      <w:r>
        <w:rPr>
          <w:rFonts w:hint="eastAsia"/>
          <w:color w:val="FF0000"/>
          <w:sz w:val="24"/>
        </w:rPr>
        <w:t>1、多余的空行删除，不足可以插入行。</w:t>
      </w:r>
    </w:p>
    <w:p>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pPr>
        <w:spacing w:line="360" w:lineRule="auto"/>
        <w:rPr>
          <w:color w:val="FF0000"/>
        </w:rPr>
      </w:pPr>
      <w:r>
        <w:rPr>
          <w:rFonts w:hint="eastAsia"/>
          <w:color w:val="FF0000"/>
          <w:sz w:val="24"/>
        </w:rPr>
        <w:t>3、号码：按顺序排列。</w:t>
      </w:r>
    </w:p>
    <w:p>
      <w:pPr>
        <w:spacing w:line="360" w:lineRule="auto"/>
        <w:rPr>
          <w:rFonts w:ascii="宋体" w:hAnsi="宋体" w:cs="宋体"/>
          <w:b/>
          <w:bCs/>
          <w:kern w:val="0"/>
          <w:sz w:val="24"/>
        </w:rPr>
      </w:pPr>
    </w:p>
    <w:p>
      <w:pPr>
        <w:spacing w:line="360" w:lineRule="auto"/>
        <w:rPr>
          <w:rFonts w:ascii="宋体" w:hAnsi="宋体" w:cs="宋体"/>
          <w:b/>
          <w:bCs/>
          <w:kern w:val="0"/>
          <w:sz w:val="24"/>
        </w:rPr>
      </w:pPr>
    </w:p>
    <w:p>
      <w:pPr>
        <w:spacing w:line="360" w:lineRule="auto"/>
        <w:jc w:val="center"/>
        <w:rPr>
          <w:rFonts w:ascii="宋体" w:hAnsi="宋体" w:cs="宋体"/>
          <w:b/>
          <w:bCs/>
          <w:kern w:val="0"/>
          <w:sz w:val="24"/>
        </w:rPr>
      </w:pPr>
      <w:r>
        <w:rPr>
          <w:rFonts w:hint="eastAsia" w:ascii="宋体" w:hAnsi="宋体" w:cs="宋体"/>
          <w:b/>
          <w:bCs/>
          <w:kern w:val="0"/>
          <w:sz w:val="24"/>
        </w:rPr>
        <w:t>聊城大学教职工第</w:t>
      </w:r>
      <w:r>
        <w:rPr>
          <w:rFonts w:hint="eastAsia" w:ascii="宋体" w:hAnsi="宋体" w:cs="宋体"/>
          <w:b/>
          <w:bCs/>
          <w:kern w:val="0"/>
          <w:sz w:val="24"/>
          <w:lang w:val="en-US" w:eastAsia="zh-CN"/>
        </w:rPr>
        <w:t>三十一</w:t>
      </w:r>
      <w:r>
        <w:rPr>
          <w:rFonts w:hint="eastAsia" w:ascii="宋体" w:hAnsi="宋体" w:cs="宋体"/>
          <w:b/>
          <w:bCs/>
          <w:kern w:val="0"/>
          <w:sz w:val="24"/>
        </w:rPr>
        <w:t>届田径运动会报名表</w:t>
      </w:r>
    </w:p>
    <w:p>
      <w:pPr>
        <w:jc w:val="center"/>
        <w:rPr>
          <w:b/>
          <w:sz w:val="32"/>
          <w:szCs w:val="32"/>
        </w:rPr>
      </w:pPr>
      <w:r>
        <w:rPr>
          <w:rFonts w:hint="eastAsia"/>
          <w:b/>
          <w:sz w:val="32"/>
          <w:szCs w:val="32"/>
        </w:rPr>
        <w:t>*** （单位名称）</w:t>
      </w:r>
    </w:p>
    <w:p>
      <w:pPr>
        <w:spacing w:line="360" w:lineRule="auto"/>
        <w:rPr>
          <w:sz w:val="24"/>
        </w:rPr>
      </w:pPr>
      <w:r>
        <w:rPr>
          <w:rFonts w:hint="eastAsia"/>
          <w:sz w:val="24"/>
        </w:rPr>
        <w:t>团长：          领队：         教练：          联系人：</w:t>
      </w:r>
      <w:r>
        <w:rPr>
          <w:rFonts w:hint="eastAsia"/>
          <w:color w:val="FF0000"/>
          <w:sz w:val="24"/>
        </w:rPr>
        <w:t>张三（手机）</w:t>
      </w:r>
    </w:p>
    <w:p>
      <w:pPr>
        <w:spacing w:line="360" w:lineRule="auto"/>
        <w:rPr>
          <w:sz w:val="24"/>
        </w:rPr>
      </w:pPr>
      <w:r>
        <w:rPr>
          <w:rFonts w:hint="eastAsia"/>
          <w:sz w:val="24"/>
        </w:rPr>
        <w:t>教职工女子乙组（35—44岁）：</w:t>
      </w:r>
    </w:p>
    <w:tbl>
      <w:tblPr>
        <w:tblStyle w:val="5"/>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tblPrEx>
          <w:tblCellMar>
            <w:top w:w="0" w:type="dxa"/>
            <w:left w:w="108" w:type="dxa"/>
            <w:bottom w:w="0" w:type="dxa"/>
            <w:right w:w="108" w:type="dxa"/>
          </w:tblCellMar>
        </w:tblPrEx>
        <w:trPr>
          <w:trHeight w:val="911"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蛟龙出海</w:t>
            </w: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spacing w:line="360" w:lineRule="auto"/>
        <w:rPr>
          <w:color w:val="FF0000"/>
          <w:sz w:val="24"/>
        </w:rPr>
      </w:pPr>
      <w:r>
        <w:rPr>
          <w:rFonts w:hint="eastAsia"/>
          <w:color w:val="FF0000"/>
          <w:sz w:val="24"/>
        </w:rPr>
        <w:t>备注（上报时删除）：</w:t>
      </w:r>
    </w:p>
    <w:p>
      <w:pPr>
        <w:spacing w:line="360" w:lineRule="auto"/>
        <w:rPr>
          <w:color w:val="FF0000"/>
          <w:sz w:val="24"/>
        </w:rPr>
      </w:pPr>
      <w:r>
        <w:rPr>
          <w:rFonts w:hint="eastAsia"/>
          <w:color w:val="FF0000"/>
          <w:sz w:val="24"/>
        </w:rPr>
        <w:t>1、多余的空行删除，不足可以插入行。</w:t>
      </w:r>
    </w:p>
    <w:p>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pPr>
        <w:spacing w:line="360" w:lineRule="auto"/>
        <w:rPr>
          <w:color w:val="FF0000"/>
          <w:sz w:val="24"/>
        </w:rPr>
      </w:pPr>
      <w:r>
        <w:rPr>
          <w:rFonts w:hint="eastAsia"/>
          <w:color w:val="FF0000"/>
          <w:sz w:val="24"/>
        </w:rPr>
        <w:t>3、号码：按顺序排列。</w:t>
      </w:r>
    </w:p>
    <w:p>
      <w:pPr>
        <w:spacing w:line="360" w:lineRule="auto"/>
        <w:rPr>
          <w:sz w:val="24"/>
        </w:rPr>
      </w:pPr>
    </w:p>
    <w:p>
      <w:pPr>
        <w:spacing w:line="360" w:lineRule="auto"/>
        <w:rPr>
          <w:sz w:val="24"/>
        </w:rPr>
      </w:pPr>
    </w:p>
    <w:p>
      <w:pPr>
        <w:spacing w:line="360" w:lineRule="auto"/>
        <w:jc w:val="center"/>
        <w:rPr>
          <w:rFonts w:ascii="宋体" w:hAnsi="宋体" w:cs="宋体"/>
          <w:b/>
          <w:bCs/>
          <w:kern w:val="0"/>
          <w:sz w:val="24"/>
        </w:rPr>
      </w:pPr>
      <w:r>
        <w:rPr>
          <w:rFonts w:hint="eastAsia" w:ascii="宋体" w:hAnsi="宋体" w:cs="宋体"/>
          <w:b/>
          <w:bCs/>
          <w:kern w:val="0"/>
          <w:sz w:val="24"/>
        </w:rPr>
        <w:t>聊城大学教职工第</w:t>
      </w:r>
      <w:r>
        <w:rPr>
          <w:rFonts w:hint="eastAsia" w:ascii="宋体" w:hAnsi="宋体" w:cs="宋体"/>
          <w:b/>
          <w:bCs/>
          <w:kern w:val="0"/>
          <w:sz w:val="24"/>
          <w:lang w:val="en-US" w:eastAsia="zh-CN"/>
        </w:rPr>
        <w:t>三十一</w:t>
      </w:r>
      <w:r>
        <w:rPr>
          <w:rFonts w:hint="eastAsia" w:ascii="宋体" w:hAnsi="宋体" w:cs="宋体"/>
          <w:b/>
          <w:bCs/>
          <w:kern w:val="0"/>
          <w:sz w:val="24"/>
        </w:rPr>
        <w:t>届田径运动会报名表</w:t>
      </w:r>
    </w:p>
    <w:p>
      <w:pPr>
        <w:jc w:val="center"/>
        <w:rPr>
          <w:b/>
          <w:sz w:val="32"/>
          <w:szCs w:val="32"/>
        </w:rPr>
      </w:pPr>
      <w:r>
        <w:rPr>
          <w:rFonts w:hint="eastAsia"/>
          <w:b/>
          <w:sz w:val="32"/>
          <w:szCs w:val="32"/>
        </w:rPr>
        <w:t>*** （单位名称）</w:t>
      </w:r>
    </w:p>
    <w:p>
      <w:pPr>
        <w:spacing w:line="360" w:lineRule="auto"/>
        <w:rPr>
          <w:color w:val="FF0000"/>
          <w:sz w:val="24"/>
        </w:rPr>
      </w:pPr>
      <w:r>
        <w:rPr>
          <w:rFonts w:hint="eastAsia"/>
          <w:sz w:val="24"/>
        </w:rPr>
        <w:t>团长：          领队：         教练：          联系人：</w:t>
      </w:r>
      <w:r>
        <w:rPr>
          <w:rFonts w:hint="eastAsia"/>
          <w:color w:val="FF0000"/>
          <w:sz w:val="24"/>
        </w:rPr>
        <w:t>张三（手机）</w:t>
      </w:r>
    </w:p>
    <w:p>
      <w:pPr>
        <w:spacing w:line="360" w:lineRule="auto"/>
        <w:rPr>
          <w:sz w:val="24"/>
        </w:rPr>
      </w:pPr>
      <w:r>
        <w:rPr>
          <w:rFonts w:hint="eastAsia"/>
          <w:sz w:val="24"/>
        </w:rPr>
        <w:t>教职工女子丙组（45岁以上）：</w:t>
      </w:r>
    </w:p>
    <w:tbl>
      <w:tblPr>
        <w:tblStyle w:val="5"/>
        <w:tblW w:w="8522" w:type="dxa"/>
        <w:jc w:val="center"/>
        <w:tblLayout w:type="fixed"/>
        <w:tblCellMar>
          <w:top w:w="0" w:type="dxa"/>
          <w:left w:w="108" w:type="dxa"/>
          <w:bottom w:w="0" w:type="dxa"/>
          <w:right w:w="108" w:type="dxa"/>
        </w:tblCellMar>
      </w:tblPr>
      <w:tblGrid>
        <w:gridCol w:w="1617"/>
        <w:gridCol w:w="1218"/>
        <w:gridCol w:w="813"/>
        <w:gridCol w:w="815"/>
        <w:gridCol w:w="813"/>
        <w:gridCol w:w="811"/>
        <w:gridCol w:w="812"/>
        <w:gridCol w:w="811"/>
        <w:gridCol w:w="812"/>
      </w:tblGrid>
      <w:tr>
        <w:tblPrEx>
          <w:tblCellMar>
            <w:top w:w="0" w:type="dxa"/>
            <w:left w:w="108" w:type="dxa"/>
            <w:bottom w:w="0" w:type="dxa"/>
            <w:right w:w="108" w:type="dxa"/>
          </w:tblCellMar>
        </w:tblPrEx>
        <w:trPr>
          <w:trHeight w:val="285"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2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号码</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60米托球跑</w:t>
            </w:r>
          </w:p>
        </w:tc>
        <w:tc>
          <w:tcPr>
            <w:tcW w:w="8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60米跳绳跑</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铅球</w:t>
            </w: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15米垒球掷准</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4×100接力</w:t>
            </w: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旱地</w:t>
            </w:r>
          </w:p>
          <w:p>
            <w:pPr>
              <w:widowControl/>
              <w:jc w:val="center"/>
              <w:rPr>
                <w:rFonts w:ascii="宋体" w:hAnsi="宋体" w:cs="宋体"/>
                <w:kern w:val="0"/>
                <w:sz w:val="18"/>
                <w:szCs w:val="18"/>
              </w:rPr>
            </w:pPr>
            <w:r>
              <w:rPr>
                <w:rFonts w:hint="eastAsia" w:ascii="宋体" w:hAnsi="宋体" w:cs="宋体"/>
                <w:kern w:val="0"/>
                <w:sz w:val="18"/>
                <w:szCs w:val="18"/>
              </w:rPr>
              <w:t>龙舟</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蛟龙</w:t>
            </w:r>
          </w:p>
          <w:p>
            <w:pPr>
              <w:widowControl/>
              <w:jc w:val="center"/>
              <w:rPr>
                <w:rFonts w:ascii="宋体" w:hAnsi="宋体" w:cs="宋体"/>
                <w:kern w:val="0"/>
                <w:sz w:val="18"/>
                <w:szCs w:val="18"/>
              </w:rPr>
            </w:pPr>
            <w:r>
              <w:rPr>
                <w:rFonts w:hint="eastAsia" w:ascii="宋体" w:hAnsi="宋体" w:cs="宋体"/>
                <w:kern w:val="0"/>
                <w:sz w:val="18"/>
                <w:szCs w:val="18"/>
              </w:rPr>
              <w:t>出海</w:t>
            </w: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spacing w:line="360" w:lineRule="auto"/>
        <w:rPr>
          <w:color w:val="FF0000"/>
          <w:sz w:val="24"/>
        </w:rPr>
      </w:pPr>
      <w:r>
        <w:rPr>
          <w:rFonts w:hint="eastAsia"/>
          <w:color w:val="FF0000"/>
          <w:sz w:val="24"/>
        </w:rPr>
        <w:t>备注（上报时删除）：</w:t>
      </w:r>
    </w:p>
    <w:p>
      <w:pPr>
        <w:spacing w:line="360" w:lineRule="auto"/>
        <w:rPr>
          <w:color w:val="FF0000"/>
          <w:sz w:val="24"/>
        </w:rPr>
      </w:pPr>
      <w:r>
        <w:rPr>
          <w:rFonts w:hint="eastAsia"/>
          <w:color w:val="FF0000"/>
          <w:sz w:val="24"/>
        </w:rPr>
        <w:t>1、多余的空行删除，不足可以插入行。</w:t>
      </w:r>
    </w:p>
    <w:p>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pPr>
        <w:spacing w:line="360" w:lineRule="auto"/>
        <w:rPr>
          <w:color w:val="FF0000"/>
        </w:rPr>
      </w:pPr>
      <w:r>
        <w:rPr>
          <w:rFonts w:hint="eastAsia"/>
          <w:color w:val="FF0000"/>
          <w:sz w:val="24"/>
        </w:rPr>
        <w:t>3、号码：按顺序排列。</w:t>
      </w:r>
    </w:p>
    <w:p/>
    <w:p>
      <w:pPr>
        <w:spacing w:line="400" w:lineRule="exact"/>
        <w:ind w:right="980"/>
        <w:jc w:val="left"/>
        <w:rPr>
          <w:rFonts w:ascii="宋体" w:hAnsi="宋体"/>
          <w:szCs w:val="21"/>
        </w:rPr>
      </w:pP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wZjAyMjcxM2M4NGYyMTk2NmQ0ZmI1ODc2NGMzOGMifQ=="/>
  </w:docVars>
  <w:rsids>
    <w:rsidRoot w:val="00CD7B9F"/>
    <w:rsid w:val="00022ADD"/>
    <w:rsid w:val="00031EC8"/>
    <w:rsid w:val="0003561B"/>
    <w:rsid w:val="00075F6A"/>
    <w:rsid w:val="00177406"/>
    <w:rsid w:val="001B55ED"/>
    <w:rsid w:val="002C334A"/>
    <w:rsid w:val="002F5804"/>
    <w:rsid w:val="00307811"/>
    <w:rsid w:val="003815F8"/>
    <w:rsid w:val="00394F99"/>
    <w:rsid w:val="00396FAF"/>
    <w:rsid w:val="003C63E4"/>
    <w:rsid w:val="003C736F"/>
    <w:rsid w:val="0043473B"/>
    <w:rsid w:val="004474B3"/>
    <w:rsid w:val="00471303"/>
    <w:rsid w:val="00476D5C"/>
    <w:rsid w:val="004A189B"/>
    <w:rsid w:val="00514CA0"/>
    <w:rsid w:val="006C2637"/>
    <w:rsid w:val="006D743A"/>
    <w:rsid w:val="007378A8"/>
    <w:rsid w:val="00764A45"/>
    <w:rsid w:val="00852BB8"/>
    <w:rsid w:val="008644D4"/>
    <w:rsid w:val="00993D57"/>
    <w:rsid w:val="00A62F25"/>
    <w:rsid w:val="00AF0B1F"/>
    <w:rsid w:val="00B4074E"/>
    <w:rsid w:val="00BD02B2"/>
    <w:rsid w:val="00C019B6"/>
    <w:rsid w:val="00C21D69"/>
    <w:rsid w:val="00C304A2"/>
    <w:rsid w:val="00C3319E"/>
    <w:rsid w:val="00C738E0"/>
    <w:rsid w:val="00CA00CD"/>
    <w:rsid w:val="00CD5610"/>
    <w:rsid w:val="00CD7B9F"/>
    <w:rsid w:val="00CE5A28"/>
    <w:rsid w:val="00DF0B12"/>
    <w:rsid w:val="00E313BB"/>
    <w:rsid w:val="00E92465"/>
    <w:rsid w:val="00EB683C"/>
    <w:rsid w:val="00F6075C"/>
    <w:rsid w:val="00F94B51"/>
    <w:rsid w:val="172B5ED1"/>
    <w:rsid w:val="1782206B"/>
    <w:rsid w:val="29A65D9A"/>
    <w:rsid w:val="44725F1E"/>
    <w:rsid w:val="580F4B0C"/>
    <w:rsid w:val="5FDA4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8"/>
    <w:unhideWhenUsed/>
    <w:qFormat/>
    <w:uiPriority w:val="9"/>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2 Char"/>
    <w:basedOn w:val="7"/>
    <w:link w:val="2"/>
    <w:qFormat/>
    <w:uiPriority w:val="9"/>
    <w:rPr>
      <w:rFonts w:ascii="Arial" w:hAnsi="Arial" w:eastAsia="黑体" w:cs="Times New Roman"/>
      <w:b/>
      <w:sz w:val="32"/>
    </w:rPr>
  </w:style>
  <w:style w:type="character" w:customStyle="1" w:styleId="9">
    <w:name w:val="页眉 Char"/>
    <w:basedOn w:val="7"/>
    <w:link w:val="4"/>
    <w:semiHidden/>
    <w:qFormat/>
    <w:uiPriority w:val="99"/>
    <w:rPr>
      <w:rFonts w:ascii="Calibri" w:hAnsi="Calibri" w:eastAsia="宋体" w:cs="Times New Roman"/>
      <w:kern w:val="2"/>
      <w:sz w:val="18"/>
      <w:szCs w:val="18"/>
    </w:rPr>
  </w:style>
  <w:style w:type="character" w:customStyle="1" w:styleId="10">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1405</Words>
  <Characters>1531</Characters>
  <Lines>27</Lines>
  <Paragraphs>7</Paragraphs>
  <TotalTime>15</TotalTime>
  <ScaleCrop>false</ScaleCrop>
  <LinksUpToDate>false</LinksUpToDate>
  <CharactersWithSpaces>2447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2019-03-21T09:27:00Z</dcterms:created>
  <dc:creator>Administrator</dc:creator>
  <cp:lastModifiedBy>于娜</cp:lastModifiedBy>
  <cp:lastPrinted>2019-03-21T03:48:00Z</cp:lastPrinted>
  <dcterms:modified xsi:type="dcterms:W3CDTF">2023-03-22T07:06:15Z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ECA1082557B44D7F91BE7850CD34FD6A</vt:lpwstr>
  </property>
</Properties>
</file>