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6956" w14:textId="77777777" w:rsidR="00261052" w:rsidRDefault="00261052" w:rsidP="0026105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B91D0A0" w14:textId="77777777" w:rsidR="00261052" w:rsidRDefault="00261052" w:rsidP="002610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聊城大学拟推荐参加第十九届“挑战杯”全国大学生</w:t>
      </w:r>
    </w:p>
    <w:p w14:paraId="43FD4F6F" w14:textId="77777777" w:rsidR="00261052" w:rsidRDefault="00261052" w:rsidP="0026105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课外学术科技作品竞赛项目名单</w:t>
      </w:r>
    </w:p>
    <w:p w14:paraId="67DD2FD6" w14:textId="77777777" w:rsidR="00261052" w:rsidRDefault="00261052" w:rsidP="00261052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（共2个，项目排名不分先后）</w:t>
      </w:r>
    </w:p>
    <w:p w14:paraId="2B810EC4" w14:textId="77777777" w:rsidR="00261052" w:rsidRDefault="00261052" w:rsidP="00261052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tbl>
      <w:tblPr>
        <w:tblW w:w="5087" w:type="pct"/>
        <w:tblLayout w:type="fixed"/>
        <w:tblLook w:val="04A0" w:firstRow="1" w:lastRow="0" w:firstColumn="1" w:lastColumn="0" w:noHBand="0" w:noVBand="1"/>
      </w:tblPr>
      <w:tblGrid>
        <w:gridCol w:w="842"/>
        <w:gridCol w:w="1740"/>
        <w:gridCol w:w="5015"/>
        <w:gridCol w:w="1395"/>
        <w:gridCol w:w="4322"/>
      </w:tblGrid>
      <w:tr w:rsidR="00261052" w14:paraId="1330162A" w14:textId="77777777" w:rsidTr="00246616">
        <w:trPr>
          <w:trHeight w:val="60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4FDF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C93F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所属学院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4850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D10C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84BD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团队成员</w:t>
            </w:r>
          </w:p>
        </w:tc>
      </w:tr>
      <w:tr w:rsidR="00261052" w14:paraId="452754D3" w14:textId="77777777" w:rsidTr="00246616">
        <w:trPr>
          <w:trHeight w:val="60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F205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7C76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A21E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“神经末梢”何以贯穿“家国百脉”：社区网格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化治理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的实践困境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与破局之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道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3E46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杨道波</w:t>
            </w:r>
          </w:p>
          <w:p w14:paraId="08A7FA6B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刘  洁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9F6F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王士宇 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雨哲 付雨菲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 李欣颖</w:t>
            </w:r>
          </w:p>
          <w:p w14:paraId="10772085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王丛丛 张蕙婷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权珍尼</w:t>
            </w:r>
            <w:proofErr w:type="gramEnd"/>
          </w:p>
        </w:tc>
      </w:tr>
      <w:tr w:rsidR="00261052" w14:paraId="3467DD8D" w14:textId="77777777" w:rsidTr="00246616">
        <w:trPr>
          <w:trHeight w:val="600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F993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247E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机械与汽车工程学院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0B011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基于纳米增强与仿生增韧陶瓷复合材料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的增材制造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技术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6228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郭安福</w:t>
            </w:r>
          </w:p>
          <w:p w14:paraId="4F75542C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穆以东</w:t>
            </w:r>
          </w:p>
          <w:p w14:paraId="632B0C4D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孙  政</w:t>
            </w:r>
          </w:p>
        </w:tc>
        <w:tc>
          <w:tcPr>
            <w:tcW w:w="1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CA88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刘  畅 苏晓菲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尹铝法 吴垣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欣</w:t>
            </w:r>
          </w:p>
          <w:p w14:paraId="2BFD6DBE" w14:textId="77777777" w:rsidR="00261052" w:rsidRDefault="00261052" w:rsidP="00246616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赵铮宇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 韩文超 王 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杨景雨</w:t>
            </w:r>
            <w:proofErr w:type="gramEnd"/>
          </w:p>
        </w:tc>
      </w:tr>
    </w:tbl>
    <w:p w14:paraId="0FAB47A9" w14:textId="77777777" w:rsidR="00261052" w:rsidRDefault="00261052" w:rsidP="00261052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14:paraId="38E8E547" w14:textId="77777777" w:rsidR="00261052" w:rsidRDefault="00261052" w:rsidP="00261052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BC5C4B" w14:textId="77777777" w:rsidR="00840C52" w:rsidRPr="00261052" w:rsidRDefault="00840C52">
      <w:pPr>
        <w:rPr>
          <w:rFonts w:hint="eastAsia"/>
        </w:rPr>
      </w:pPr>
    </w:p>
    <w:sectPr w:rsidR="00840C52" w:rsidRPr="00261052" w:rsidSect="00261052">
      <w:pgSz w:w="16838" w:h="11906" w:orient="landscape"/>
      <w:pgMar w:top="1474" w:right="204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C4D95" w14:textId="77777777" w:rsidR="005B54DD" w:rsidRDefault="005B54DD" w:rsidP="00261052">
      <w:pPr>
        <w:rPr>
          <w:rFonts w:hint="eastAsia"/>
        </w:rPr>
      </w:pPr>
      <w:r>
        <w:separator/>
      </w:r>
    </w:p>
  </w:endnote>
  <w:endnote w:type="continuationSeparator" w:id="0">
    <w:p w14:paraId="4C5507D7" w14:textId="77777777" w:rsidR="005B54DD" w:rsidRDefault="005B54DD" w:rsidP="00261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6051" w14:textId="77777777" w:rsidR="005B54DD" w:rsidRDefault="005B54DD" w:rsidP="00261052">
      <w:pPr>
        <w:rPr>
          <w:rFonts w:hint="eastAsia"/>
        </w:rPr>
      </w:pPr>
      <w:r>
        <w:separator/>
      </w:r>
    </w:p>
  </w:footnote>
  <w:footnote w:type="continuationSeparator" w:id="0">
    <w:p w14:paraId="4C2CCCFC" w14:textId="77777777" w:rsidR="005B54DD" w:rsidRDefault="005B54DD" w:rsidP="002610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28"/>
    <w:rsid w:val="00230A76"/>
    <w:rsid w:val="00261052"/>
    <w:rsid w:val="002C1028"/>
    <w:rsid w:val="00552D3B"/>
    <w:rsid w:val="005B54DD"/>
    <w:rsid w:val="00840C52"/>
    <w:rsid w:val="009C645B"/>
    <w:rsid w:val="00A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FDB26E-34CC-4D28-8600-3F88EBD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52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02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02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02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2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02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02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02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02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02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0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C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02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C1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02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C1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028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C1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C1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02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1052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610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1052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61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129</Characters>
  <Application>Microsoft Office Word</Application>
  <DocSecurity>0</DocSecurity>
  <Lines>14</Lines>
  <Paragraphs>16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搏冬 慕</dc:creator>
  <cp:keywords/>
  <dc:description/>
  <cp:lastModifiedBy>搏冬 慕</cp:lastModifiedBy>
  <cp:revision>2</cp:revision>
  <dcterms:created xsi:type="dcterms:W3CDTF">2025-07-11T11:50:00Z</dcterms:created>
  <dcterms:modified xsi:type="dcterms:W3CDTF">2025-07-11T11:50:00Z</dcterms:modified>
</cp:coreProperties>
</file>